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75C4" w14:textId="4E021357" w:rsidR="000E766C" w:rsidRDefault="000E766C" w:rsidP="003309FD">
      <w:pPr>
        <w:autoSpaceDE w:val="0"/>
        <w:autoSpaceDN w:val="0"/>
        <w:adjustRightInd w:val="0"/>
        <w:jc w:val="center"/>
      </w:pPr>
    </w:p>
    <w:p w14:paraId="62725FDA" w14:textId="517B63B9" w:rsidR="003309FD" w:rsidRPr="005C7A1C" w:rsidRDefault="003309FD" w:rsidP="003309FD">
      <w:pPr>
        <w:autoSpaceDE w:val="0"/>
        <w:autoSpaceDN w:val="0"/>
        <w:adjustRightInd w:val="0"/>
        <w:jc w:val="center"/>
        <w:rPr>
          <w:rFonts w:ascii="Palatino Linotype" w:eastAsia="Calibri" w:hAnsi="Palatino Linotype"/>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DOMANDA DI ISCRIZIONE ANNO 202</w:t>
      </w:r>
      <w:r w:rsidR="00450832">
        <w:rPr>
          <w:rFonts w:ascii="Palatino Linotype" w:eastAsia="Calibri" w:hAnsi="Palatino Linotype"/>
          <w:b/>
          <w:sz w:val="20"/>
          <w:szCs w:val="20"/>
        </w:rPr>
        <w:t>5</w:t>
      </w:r>
    </w:p>
    <w:p w14:paraId="5C80EDB2" w14:textId="5E348386"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w:t>
      </w:r>
      <w:proofErr w:type="spellStart"/>
      <w:r w:rsidRPr="000529A3">
        <w:rPr>
          <w:rFonts w:ascii="Palatino Linotype" w:eastAsia="Calibri" w:hAnsi="Palatino Linotype"/>
          <w:sz w:val="20"/>
        </w:rPr>
        <w:t>a</w:t>
      </w:r>
      <w:proofErr w:type="spellEnd"/>
      <w:r w:rsidRPr="000529A3">
        <w:rPr>
          <w:rFonts w:ascii="Palatino Linotype" w:eastAsia="Calibri" w:hAnsi="Palatino Linotype"/>
          <w:sz w:val="20"/>
        </w:rPr>
        <w:t xml:space="preserve"> ________________________________________________________ il _____________________________________</w:t>
      </w:r>
    </w:p>
    <w:p w14:paraId="592BA173" w14:textId="43725F16"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w:t>
      </w:r>
      <w:r w:rsidR="00054998">
        <w:rPr>
          <w:rFonts w:ascii="Palatino Linotype" w:eastAsia="Calibri" w:hAnsi="Palatino Linotype"/>
          <w:sz w:val="20"/>
        </w:rPr>
        <w:t>__</w:t>
      </w:r>
      <w:r w:rsidRPr="000529A3">
        <w:rPr>
          <w:rFonts w:ascii="Palatino Linotype" w:eastAsia="Calibri" w:hAnsi="Palatino Linotype"/>
          <w:sz w:val="20"/>
        </w:rPr>
        <w:t>P.IVA _______________________________________________</w:t>
      </w:r>
    </w:p>
    <w:p w14:paraId="001B5712" w14:textId="459B186C"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054998">
        <w:rPr>
          <w:rFonts w:ascii="Palatino Linotype" w:eastAsia="Calibri" w:hAnsi="Palatino Linotype"/>
          <w:sz w:val="20"/>
        </w:rPr>
        <w:t>______</w:t>
      </w:r>
      <w:r w:rsidRPr="000529A3">
        <w:rPr>
          <w:rFonts w:ascii="Palatino Linotype" w:eastAsia="Calibri" w:hAnsi="Palatino Linotype"/>
          <w:sz w:val="20"/>
        </w:rPr>
        <w:t>residente a ___________________________</w:t>
      </w:r>
      <w:r w:rsidR="002B7061">
        <w:rPr>
          <w:rFonts w:ascii="Palatino Linotype" w:eastAsia="Calibri" w:hAnsi="Palatino Linotype"/>
          <w:sz w:val="20"/>
        </w:rPr>
        <w:t>____</w:t>
      </w:r>
      <w:r w:rsidRPr="000529A3">
        <w:rPr>
          <w:rFonts w:ascii="Palatino Linotype" w:eastAsia="Calibri" w:hAnsi="Palatino Linotype"/>
          <w:sz w:val="20"/>
        </w:rPr>
        <w:t xml:space="preserve"> in</w:t>
      </w:r>
      <w:r w:rsidR="00054998">
        <w:rPr>
          <w:rFonts w:ascii="Palatino Linotype" w:eastAsia="Calibri" w:hAnsi="Palatino Linotype"/>
          <w:sz w:val="20"/>
        </w:rPr>
        <w:t xml:space="preserve"> via</w:t>
      </w:r>
      <w:r w:rsidRPr="000529A3">
        <w:rPr>
          <w:rFonts w:ascii="Palatino Linotype" w:eastAsia="Calibri" w:hAnsi="Palatino Linotype"/>
          <w:sz w:val="20"/>
        </w:rPr>
        <w:t>_______________________________</w:t>
      </w:r>
      <w:r w:rsidR="00054998">
        <w:rPr>
          <w:rFonts w:ascii="Palatino Linotype" w:eastAsia="Calibri" w:hAnsi="Palatino Linotype"/>
          <w:sz w:val="20"/>
        </w:rPr>
        <w:t>__</w:t>
      </w:r>
      <w:r w:rsidRPr="000529A3">
        <w:rPr>
          <w:rFonts w:ascii="Palatino Linotype" w:eastAsia="Calibri" w:hAnsi="Palatino Linotype"/>
          <w:sz w:val="20"/>
        </w:rPr>
        <w:t>tel.__________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054998">
        <w:rPr>
          <w:rFonts w:ascii="Palatino Linotype" w:eastAsia="Calibri" w:hAnsi="Palatino Linotype"/>
          <w:sz w:val="20"/>
        </w:rPr>
        <w:t>_______</w:t>
      </w:r>
      <w:r w:rsidRPr="000529A3">
        <w:rPr>
          <w:rFonts w:ascii="Palatino Linotype" w:eastAsia="Calibri" w:hAnsi="Palatino Linotype"/>
          <w:sz w:val="20"/>
        </w:rPr>
        <w:t>email_______________________________</w:t>
      </w:r>
      <w:r>
        <w:rPr>
          <w:rFonts w:ascii="Palatino Linotype" w:eastAsia="Calibri" w:hAnsi="Palatino Linotype"/>
          <w:sz w:val="20"/>
        </w:rPr>
        <w:t>pec______________________</w:t>
      </w:r>
      <w:r w:rsidR="00054998">
        <w:rPr>
          <w:rFonts w:ascii="Palatino Linotype" w:eastAsia="Calibri" w:hAnsi="Palatino Linotype"/>
          <w:sz w:val="20"/>
        </w:rPr>
        <w:t>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 di_______________________ </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054998">
        <w:rPr>
          <w:rFonts w:ascii="Palatino Linotype" w:eastAsia="Calibri" w:hAnsi="Palatino Linotype"/>
          <w:sz w:val="20"/>
        </w:rPr>
        <w:t>____________________________________________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w:t>
      </w:r>
      <w:proofErr w:type="spellStart"/>
      <w:r>
        <w:rPr>
          <w:rFonts w:ascii="Palatino Linotype" w:eastAsia="Calibri" w:hAnsi="Palatino Linotype"/>
          <w:sz w:val="20"/>
        </w:rPr>
        <w:t>a</w:t>
      </w:r>
      <w:proofErr w:type="spellEnd"/>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78BB8FC7"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r w:rsidR="000E766C">
        <w:rPr>
          <w:rFonts w:ascii="Palatino Linotype" w:eastAsia="Yu Gothic" w:hAnsi="Palatino Linotype"/>
        </w:rPr>
        <w:br/>
      </w:r>
      <w:r w:rsidR="003309FD"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3309FD"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BB7DD1"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3309FD" w:rsidRPr="00BB7DD1">
        <w:rPr>
          <w:rFonts w:ascii="Palatino Linotype" w:eastAsia="Yu Gothic" w:hAnsi="Palatino Linotype"/>
          <w:i/>
          <w:iCs/>
        </w:rPr>
        <w:t>:</w:t>
      </w:r>
    </w:p>
    <w:p w14:paraId="5E309C36" w14:textId="0A8B78FF" w:rsidR="00BB7DD1" w:rsidRPr="003C74D0"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da gennaio ad aprile</w:t>
      </w:r>
      <w:r w:rsidR="00916394">
        <w:rPr>
          <w:rFonts w:ascii="Palatino Linotype" w:eastAsia="Calibri" w:hAnsi="Palatino Linotype"/>
          <w:b/>
          <w:u w:val="single"/>
        </w:rPr>
        <w:t>:</w:t>
      </w:r>
      <w:r>
        <w:rPr>
          <w:rFonts w:ascii="Palatino Linotype" w:eastAsia="Yu Gothic" w:hAnsi="Palatino Linotype"/>
        </w:rPr>
        <w:br/>
        <w:t xml:space="preserve">1. Il controllo nella società e negli enti – Finanza aziendale.                                  </w:t>
      </w:r>
      <w:r>
        <w:rPr>
          <w:rFonts w:ascii="Palatino Linotype" w:eastAsia="Yu Gothic" w:hAnsi="Palatino Linotype"/>
        </w:rPr>
        <w:br/>
        <w:t xml:space="preserve">2. Bilancio, principi contabili nazionali e internazionali.                                        </w:t>
      </w:r>
      <w:r>
        <w:rPr>
          <w:rFonts w:ascii="Palatino Linotype" w:eastAsia="Yu Gothic" w:hAnsi="Palatino Linotype"/>
        </w:rPr>
        <w:br/>
        <w:t xml:space="preserve">3. La consulenza societaria.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5DA38406"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80718F">
        <w:rPr>
          <w:rFonts w:ascii="Palatino Linotype" w:eastAsia="Calibri" w:hAnsi="Palatino Linotype"/>
          <w:bCs/>
        </w:rPr>
        <w:t>L</w:t>
      </w:r>
      <w:r>
        <w:rPr>
          <w:rFonts w:ascii="Palatino Linotype" w:eastAsia="Calibri" w:hAnsi="Palatino Linotype"/>
          <w:bCs/>
        </w:rPr>
        <w:t>a consulenza fiscale.</w:t>
      </w:r>
      <w:r>
        <w:rPr>
          <w:rFonts w:ascii="Palatino Linotype" w:eastAsia="Calibri" w:hAnsi="Palatino Linotype"/>
          <w:bCs/>
        </w:rPr>
        <w:br/>
        <w:t>2. Crisi d’impresa e procedure concorsuali.</w:t>
      </w:r>
      <w:r>
        <w:rPr>
          <w:rFonts w:ascii="Palatino Linotype" w:eastAsia="Calibri" w:hAnsi="Palatino Linotype"/>
          <w:bCs/>
        </w:rPr>
        <w:br/>
        <w:t xml:space="preserve">3. </w:t>
      </w:r>
      <w:r w:rsidR="00253D34">
        <w:rPr>
          <w:rFonts w:ascii="Palatino Linotype" w:eastAsia="Calibri" w:hAnsi="Palatino Linotype"/>
          <w:bCs/>
        </w:rPr>
        <w:t xml:space="preserve">Tecnica professionale - il Commercialista e le operazioni straordinarie.           </w:t>
      </w:r>
    </w:p>
    <w:p w14:paraId="670FB19B" w14:textId="7E258AA4" w:rsidR="000964A0" w:rsidRPr="000964A0" w:rsidRDefault="00BB7DD1" w:rsidP="000964A0">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 periodi”.</w:t>
      </w:r>
    </w:p>
    <w:p w14:paraId="5187A228" w14:textId="5F15EC1B" w:rsidR="000E766C" w:rsidRPr="000964A0" w:rsidRDefault="000964A0" w:rsidP="000964A0">
      <w:pPr>
        <w:rPr>
          <w:rFonts w:ascii="Palatino Linotype" w:eastAsia="Calibri" w:hAnsi="Palatino Linotype"/>
          <w:bCs/>
          <w:i/>
          <w:iCs/>
          <w:sz w:val="24"/>
          <w:szCs w:val="24"/>
        </w:rPr>
      </w:pPr>
      <w:r w:rsidRPr="000964A0">
        <w:rPr>
          <w:rFonts w:ascii="Palatino Linotype" w:eastAsia="Calibri" w:hAnsi="Palatino Linotype"/>
          <w:bCs/>
          <w:i/>
          <w:iCs/>
          <w:sz w:val="24"/>
          <w:szCs w:val="24"/>
        </w:rPr>
        <w:t>*in caso di più dominus, va a valere l’ODCEC di appartenenza dell’ultimo dominus con il quale si è svolto il tirocinio.</w:t>
      </w:r>
      <w:r w:rsidR="000E766C" w:rsidRPr="000964A0">
        <w:rPr>
          <w:rFonts w:ascii="Palatino Linotype" w:eastAsia="Calibri" w:hAnsi="Palatino Linotype"/>
          <w:bCs/>
          <w:i/>
          <w:iCs/>
          <w:sz w:val="24"/>
          <w:szCs w:val="24"/>
        </w:rPr>
        <w:br/>
      </w:r>
    </w:p>
    <w:p w14:paraId="5A505235" w14:textId="566EB10A" w:rsidR="000964A0" w:rsidRDefault="000964A0" w:rsidP="000964A0">
      <w:pPr>
        <w:rPr>
          <w:rFonts w:ascii="Palatino Linotype" w:eastAsia="Calibri" w:hAnsi="Palatino Linotype"/>
          <w:bCs/>
          <w:i/>
          <w:iCs/>
        </w:rPr>
      </w:pPr>
    </w:p>
    <w:p w14:paraId="6F8ABB26" w14:textId="77777777" w:rsidR="000964A0" w:rsidRPr="000964A0" w:rsidRDefault="000964A0" w:rsidP="000964A0">
      <w:pPr>
        <w:rPr>
          <w:rFonts w:ascii="Palatino Linotype" w:eastAsia="Calibri" w:hAnsi="Palatino Linotype"/>
          <w:bCs/>
          <w:i/>
          <w:iCs/>
        </w:rPr>
      </w:pPr>
    </w:p>
    <w:p w14:paraId="433DF3FE" w14:textId="77777777" w:rsidR="000964A0" w:rsidRDefault="000964A0" w:rsidP="003309FD">
      <w:pPr>
        <w:rPr>
          <w:rFonts w:ascii="Palatino Linotype" w:eastAsia="Yu Gothic" w:hAnsi="Palatino Linotype"/>
          <w:color w:val="FF0000"/>
          <w:sz w:val="20"/>
          <w:szCs w:val="20"/>
        </w:rPr>
      </w:pPr>
    </w:p>
    <w:p w14:paraId="6B56B158" w14:textId="0144B0C4"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r w:rsidR="000E766C">
        <w:rPr>
          <w:rFonts w:ascii="Palatino Linotype" w:eastAsia="Yu Gothic" w:hAnsi="Palatino Linotype"/>
        </w:rPr>
        <w:br/>
      </w:r>
      <w:r w:rsidR="000E766C"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0E766C"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0E766C"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0E766C" w:rsidRPr="00BB7DD1">
        <w:rPr>
          <w:rFonts w:ascii="Palatino Linotype" w:eastAsia="Yu Gothic" w:hAnsi="Palatino Linotype"/>
          <w:i/>
          <w:iCs/>
        </w:rPr>
        <w:t>:</w:t>
      </w:r>
    </w:p>
    <w:p w14:paraId="5364AFD8" w14:textId="3BA95CB7" w:rsidR="000E766C" w:rsidRPr="00B0408C" w:rsidRDefault="003309FD" w:rsidP="003309FD">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 xml:space="preserve">da gennaio ad aprile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r>
        <w:rPr>
          <w:rFonts w:ascii="Palatino Linotype" w:eastAsia="Yu Gothic" w:hAnsi="Palatino Linotype"/>
        </w:rPr>
        <w:br/>
        <w:t>1. Il controllo nella società e negli enti – Finanza aziendale</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2. Bilancio, principi contabili nazionali e internazionali</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3. La consulenza societaria</w:t>
      </w:r>
      <w:r w:rsidR="00916394">
        <w:rPr>
          <w:rFonts w:ascii="Palatino Linotype" w:eastAsia="Yu Gothic" w:hAnsi="Palatino Linotype"/>
        </w:rPr>
        <w:t>.</w:t>
      </w:r>
      <w:r>
        <w:rPr>
          <w:rFonts w:ascii="Palatino Linotype" w:eastAsia="Yu Gothic" w:hAnsi="Palatino Linotype"/>
        </w:rPr>
        <w:t xml:space="preserve">                                                                                          </w:t>
      </w:r>
      <w:bookmarkStart w:id="0" w:name="_Hlk534793619"/>
    </w:p>
    <w:p w14:paraId="5AEC7A2F" w14:textId="506229E0" w:rsidR="003309FD" w:rsidRPr="003836F4" w:rsidRDefault="003309FD" w:rsidP="003309FD">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p>
    <w:p w14:paraId="4BBA27E7" w14:textId="41FF4C7E" w:rsidR="003309FD" w:rsidRPr="00BB7DD1" w:rsidRDefault="003309FD"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253D34">
        <w:rPr>
          <w:rFonts w:ascii="Palatino Linotype" w:eastAsia="Calibri" w:hAnsi="Palatino Linotype"/>
          <w:bCs/>
        </w:rPr>
        <w:t>L</w:t>
      </w:r>
      <w:r>
        <w:rPr>
          <w:rFonts w:ascii="Palatino Linotype" w:eastAsia="Calibri" w:hAnsi="Palatino Linotype"/>
          <w:bCs/>
        </w:rPr>
        <w:t>a consulenza fiscale</w:t>
      </w:r>
      <w:r w:rsidR="00916394">
        <w:rPr>
          <w:rFonts w:ascii="Palatino Linotype" w:eastAsia="Calibri" w:hAnsi="Palatino Linotype"/>
          <w:bCs/>
        </w:rPr>
        <w:t>.</w:t>
      </w:r>
      <w:r w:rsidR="00BB7DD1">
        <w:rPr>
          <w:rFonts w:ascii="Palatino Linotype" w:eastAsia="Calibri" w:hAnsi="Palatino Linotype"/>
          <w:bCs/>
        </w:rPr>
        <w:br/>
        <w:t xml:space="preserve">2. </w:t>
      </w:r>
      <w:r>
        <w:rPr>
          <w:rFonts w:ascii="Palatino Linotype" w:eastAsia="Calibri" w:hAnsi="Palatino Linotype"/>
          <w:bCs/>
        </w:rPr>
        <w:t>Crisi d’impresa e procedure concorsuali</w:t>
      </w:r>
      <w:r w:rsidR="00916394">
        <w:rPr>
          <w:rFonts w:ascii="Palatino Linotype" w:eastAsia="Calibri" w:hAnsi="Palatino Linotype"/>
          <w:bCs/>
        </w:rPr>
        <w:t>.</w:t>
      </w:r>
      <w:r w:rsidR="00BB7DD1">
        <w:rPr>
          <w:rFonts w:ascii="Palatino Linotype" w:eastAsia="Calibri" w:hAnsi="Palatino Linotype"/>
          <w:bCs/>
        </w:rPr>
        <w:br/>
        <w:t xml:space="preserve">3. </w:t>
      </w:r>
      <w:r>
        <w:rPr>
          <w:rFonts w:ascii="Palatino Linotype" w:eastAsia="Calibri" w:hAnsi="Palatino Linotype"/>
          <w:bCs/>
        </w:rPr>
        <w:t>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il Commercialista e le operazioni straordinarie</w:t>
      </w:r>
      <w:r w:rsidR="00916394">
        <w:rPr>
          <w:rFonts w:ascii="Palatino Linotype" w:eastAsia="Calibri" w:hAnsi="Palatino Linotype"/>
          <w:bCs/>
        </w:rPr>
        <w:t>.</w:t>
      </w:r>
      <w:r>
        <w:rPr>
          <w:rFonts w:ascii="Palatino Linotype" w:eastAsia="Calibri" w:hAnsi="Palatino Linotype"/>
          <w:bCs/>
        </w:rPr>
        <w:t xml:space="preserve">           </w:t>
      </w:r>
    </w:p>
    <w:p w14:paraId="2F3A71BE" w14:textId="2A27B8C1" w:rsidR="000E766C" w:rsidRPr="001937E5" w:rsidRDefault="003309FD" w:rsidP="001937E5">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w:t>
      </w:r>
      <w:r w:rsidR="000E766C">
        <w:rPr>
          <w:rFonts w:ascii="Palatino Linotype" w:eastAsia="Calibri" w:hAnsi="Palatino Linotype"/>
          <w:b/>
          <w:u w:val="single"/>
        </w:rPr>
        <w:t xml:space="preserve"> periodi” (</w:t>
      </w:r>
      <w:r>
        <w:rPr>
          <w:rFonts w:ascii="Palatino Linotype" w:eastAsia="Calibri" w:hAnsi="Palatino Linotype"/>
          <w:b/>
          <w:u w:val="single"/>
        </w:rPr>
        <w:t>€ 800,00 + IV</w:t>
      </w:r>
      <w:r w:rsidR="000E766C">
        <w:rPr>
          <w:rFonts w:ascii="Palatino Linotype" w:eastAsia="Calibri" w:hAnsi="Palatino Linotype"/>
          <w:b/>
          <w:u w:val="single"/>
        </w:rPr>
        <w:t>A)</w:t>
      </w:r>
      <w:r w:rsidR="00916394">
        <w:rPr>
          <w:rFonts w:ascii="Palatino Linotype" w:eastAsia="Calibri" w:hAnsi="Palatino Linotype"/>
          <w:b/>
          <w:u w:val="single"/>
        </w:rPr>
        <w:t>.</w:t>
      </w:r>
      <w:r w:rsidR="001937E5">
        <w:rPr>
          <w:rFonts w:ascii="Palatino Linotype" w:eastAsia="Calibri" w:hAnsi="Palatino Linotype"/>
          <w:b/>
          <w:u w:val="single"/>
        </w:rPr>
        <w:br/>
      </w:r>
    </w:p>
    <w:p w14:paraId="5404C476" w14:textId="3F99D577"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08A7903E" w14:textId="601D736E" w:rsidR="00336573" w:rsidRDefault="00336573" w:rsidP="003309FD">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01EE7F8" w14:textId="77777777" w:rsidR="003309FD" w:rsidRDefault="003309FD" w:rsidP="003309FD">
      <w:pPr>
        <w:jc w:val="center"/>
        <w:rPr>
          <w:rFonts w:ascii="Palatino Linotype" w:eastAsia="Calibri" w:hAnsi="Palatino Linotype"/>
          <w:sz w:val="20"/>
        </w:rPr>
      </w:pPr>
    </w:p>
    <w:p w14:paraId="643E070F" w14:textId="0E71777D" w:rsidR="000E766C" w:rsidRPr="002B7061" w:rsidRDefault="000E766C" w:rsidP="000E766C">
      <w:pPr>
        <w:spacing w:line="280" w:lineRule="atLeast"/>
        <w:contextualSpacing/>
        <w:jc w:val="both"/>
        <w:rPr>
          <w:rFonts w:ascii="Palatino Linotype" w:eastAsia="Calibri" w:hAnsi="Palatino Linotype"/>
          <w:b/>
          <w:bCs/>
          <w:color w:val="FF0000"/>
          <w:sz w:val="20"/>
          <w:szCs w:val="20"/>
        </w:rPr>
      </w:pPr>
      <w:r w:rsidRPr="002B7061">
        <w:rPr>
          <w:rFonts w:ascii="Palatino Linotype" w:eastAsia="Calibri" w:hAnsi="Palatino Linotype"/>
          <w:b/>
          <w:bCs/>
          <w:color w:val="FF0000"/>
          <w:sz w:val="20"/>
          <w:szCs w:val="20"/>
          <w:highlight w:val="yellow"/>
        </w:rPr>
        <w:t>DOCUMENTAZIONE DA ALLEGARE</w:t>
      </w:r>
      <w:r w:rsidR="002B7061" w:rsidRPr="002B7061">
        <w:rPr>
          <w:rFonts w:ascii="Palatino Linotype" w:eastAsia="Calibri" w:hAnsi="Palatino Linotype"/>
          <w:b/>
          <w:bCs/>
          <w:color w:val="FF0000"/>
          <w:sz w:val="20"/>
          <w:szCs w:val="20"/>
          <w:highlight w:val="yellow"/>
        </w:rPr>
        <w:t xml:space="preserve"> E INVIARE A:</w:t>
      </w:r>
      <w:r w:rsidR="005C4411" w:rsidRPr="002B7061">
        <w:rPr>
          <w:rFonts w:ascii="Palatino Linotype" w:eastAsia="Calibri" w:hAnsi="Palatino Linotype"/>
          <w:b/>
          <w:bCs/>
          <w:color w:val="FF0000"/>
          <w:sz w:val="20"/>
          <w:szCs w:val="20"/>
          <w:highlight w:val="yellow"/>
        </w:rPr>
        <w:t xml:space="preserve"> segreteriagenerale@fcm.mi.it</w:t>
      </w:r>
    </w:p>
    <w:p w14:paraId="3AA1AB08" w14:textId="77777777" w:rsidR="000E766C" w:rsidRPr="00C12AD7" w:rsidRDefault="000E766C" w:rsidP="000E766C">
      <w:pPr>
        <w:contextualSpacing/>
        <w:jc w:val="both"/>
        <w:rPr>
          <w:rFonts w:ascii="Georgia" w:hAnsi="Georgia" w:cs="Arial"/>
          <w:bCs/>
          <w:i/>
          <w:sz w:val="20"/>
          <w:szCs w:val="20"/>
        </w:rPr>
      </w:pPr>
    </w:p>
    <w:p w14:paraId="672B30EA" w14:textId="3201AF95" w:rsidR="000E766C" w:rsidRPr="00450832"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AUTOCERTIFICAZIONE (anno di conseguimento della</w:t>
      </w:r>
      <w:r>
        <w:rPr>
          <w:rFonts w:ascii="Palatino Linotype" w:eastAsia="Calibri" w:hAnsi="Palatino Linotype"/>
          <w:sz w:val="20"/>
          <w:szCs w:val="20"/>
        </w:rPr>
        <w:t xml:space="preserve"> laurea</w:t>
      </w:r>
      <w:r w:rsidRPr="00C12AD7">
        <w:rPr>
          <w:rFonts w:ascii="Palatino Linotype" w:eastAsia="Calibri" w:hAnsi="Palatino Linotype"/>
          <w:sz w:val="20"/>
          <w:szCs w:val="20"/>
        </w:rPr>
        <w:t>, nome dell’Università, votazione</w:t>
      </w:r>
      <w:r w:rsidR="00450832">
        <w:rPr>
          <w:rFonts w:ascii="Palatino Linotype" w:eastAsia="Calibri" w:hAnsi="Palatino Linotype"/>
          <w:sz w:val="20"/>
          <w:szCs w:val="20"/>
        </w:rPr>
        <w:t>)</w:t>
      </w:r>
      <w:r w:rsidR="002B7061">
        <w:rPr>
          <w:rFonts w:ascii="Palatino Linotype" w:eastAsia="Calibri" w:hAnsi="Palatino Linotype"/>
          <w:sz w:val="20"/>
          <w:szCs w:val="20"/>
        </w:rPr>
        <w:t>.</w:t>
      </w:r>
    </w:p>
    <w:p w14:paraId="2019594E" w14:textId="4DE59A2B" w:rsidR="00450832" w:rsidRPr="00C12AD7" w:rsidRDefault="00450832" w:rsidP="000E766C">
      <w:pPr>
        <w:numPr>
          <w:ilvl w:val="0"/>
          <w:numId w:val="1"/>
        </w:numPr>
        <w:rPr>
          <w:rFonts w:ascii="Palatino Linotype" w:eastAsia="Yu Gothic" w:hAnsi="Palatino Linotype"/>
          <w:sz w:val="20"/>
          <w:szCs w:val="20"/>
        </w:rPr>
      </w:pPr>
      <w:r>
        <w:rPr>
          <w:rFonts w:ascii="Palatino Linotype" w:eastAsia="Calibri" w:hAnsi="Palatino Linotype"/>
          <w:sz w:val="20"/>
          <w:szCs w:val="20"/>
        </w:rPr>
        <w:t>ATTESTAZIONE DI TIROCINIO.</w:t>
      </w:r>
    </w:p>
    <w:p w14:paraId="7F006722" w14:textId="462A2B9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DOCUMENTO D’IDENTITA’</w:t>
      </w:r>
      <w:r>
        <w:rPr>
          <w:rFonts w:ascii="Palatino Linotype" w:eastAsia="Calibri" w:hAnsi="Palatino Linotype"/>
          <w:sz w:val="20"/>
          <w:szCs w:val="20"/>
        </w:rPr>
        <w:t>.</w:t>
      </w:r>
    </w:p>
    <w:p w14:paraId="4D81734B" w14:textId="714C6AED"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Yu Gothic" w:hAnsi="Palatino Linotype"/>
          <w:sz w:val="20"/>
          <w:szCs w:val="20"/>
        </w:rPr>
        <w:t>COPIA DEL BONIFICO</w:t>
      </w:r>
      <w:r w:rsidR="001937E5">
        <w:rPr>
          <w:rFonts w:ascii="Palatino Linotype" w:eastAsia="Yu Gothic" w:hAnsi="Palatino Linotype"/>
          <w:sz w:val="20"/>
          <w:szCs w:val="20"/>
        </w:rPr>
        <w:t xml:space="preserve"> (</w:t>
      </w:r>
      <w:r w:rsidR="00D16336">
        <w:rPr>
          <w:rFonts w:ascii="Palatino Linotype" w:eastAsia="Yu Gothic" w:hAnsi="Palatino Linotype"/>
          <w:sz w:val="20"/>
          <w:szCs w:val="20"/>
        </w:rPr>
        <w:t xml:space="preserve">solo </w:t>
      </w:r>
      <w:r w:rsidR="001937E5">
        <w:rPr>
          <w:rFonts w:ascii="Palatino Linotype" w:eastAsia="Yu Gothic" w:hAnsi="Palatino Linotype"/>
          <w:sz w:val="20"/>
          <w:szCs w:val="20"/>
        </w:rPr>
        <w:t>se il dominus è iscritto ad un ODCEC diverso da Milano)</w:t>
      </w:r>
      <w:r>
        <w:rPr>
          <w:rFonts w:ascii="Palatino Linotype" w:eastAsia="Yu Gothic" w:hAnsi="Palatino Linotype"/>
          <w:sz w:val="20"/>
          <w:szCs w:val="20"/>
        </w:rPr>
        <w:t>.</w:t>
      </w:r>
    </w:p>
    <w:p w14:paraId="1BB2EF36" w14:textId="77777777" w:rsidR="003309FD" w:rsidRDefault="003309FD" w:rsidP="000E766C">
      <w:pPr>
        <w:spacing w:line="280" w:lineRule="atLeast"/>
        <w:contextualSpacing/>
        <w:jc w:val="both"/>
        <w:rPr>
          <w:rFonts w:ascii="Palatino Linotype" w:eastAsia="Calibri" w:hAnsi="Palatino Linotype"/>
          <w:b/>
          <w:bCs/>
          <w:sz w:val="16"/>
          <w:szCs w:val="16"/>
        </w:rPr>
      </w:pPr>
    </w:p>
    <w:p w14:paraId="3A8FBC4A" w14:textId="77777777" w:rsidR="003309FD" w:rsidRDefault="003309FD" w:rsidP="003309FD">
      <w:pPr>
        <w:spacing w:line="280" w:lineRule="atLeast"/>
        <w:ind w:left="360"/>
        <w:contextualSpacing/>
        <w:jc w:val="both"/>
        <w:rPr>
          <w:rFonts w:ascii="Palatino Linotype" w:eastAsia="Calibri" w:hAnsi="Palatino Linotype"/>
          <w:b/>
          <w:bCs/>
          <w:sz w:val="16"/>
          <w:szCs w:val="16"/>
        </w:rPr>
      </w:pPr>
    </w:p>
    <w:p w14:paraId="5F2BFD19" w14:textId="77777777" w:rsidR="005C4411" w:rsidRDefault="005C4411" w:rsidP="00B0408C">
      <w:pPr>
        <w:spacing w:line="280" w:lineRule="atLeast"/>
        <w:contextualSpacing/>
        <w:jc w:val="both"/>
        <w:rPr>
          <w:rFonts w:ascii="Palatino Linotype" w:eastAsia="Calibri" w:hAnsi="Palatino Linotype"/>
          <w:b/>
          <w:bCs/>
          <w:sz w:val="16"/>
          <w:szCs w:val="16"/>
        </w:rPr>
      </w:pPr>
    </w:p>
    <w:p w14:paraId="32DCE80A" w14:textId="77777777" w:rsidR="00BF543B" w:rsidRDefault="00BF543B" w:rsidP="00B0408C">
      <w:pPr>
        <w:spacing w:line="280" w:lineRule="atLeast"/>
        <w:contextualSpacing/>
        <w:jc w:val="both"/>
        <w:rPr>
          <w:rFonts w:ascii="Palatino Linotype" w:eastAsia="Calibri" w:hAnsi="Palatino Linotype"/>
          <w:b/>
          <w:bCs/>
          <w:sz w:val="16"/>
          <w:szCs w:val="16"/>
        </w:rPr>
      </w:pPr>
    </w:p>
    <w:p w14:paraId="2E093EDB" w14:textId="77777777" w:rsidR="00BF543B" w:rsidRDefault="00BF543B" w:rsidP="00B0408C">
      <w:pPr>
        <w:spacing w:line="280" w:lineRule="atLeast"/>
        <w:contextualSpacing/>
        <w:jc w:val="both"/>
        <w:rPr>
          <w:rFonts w:ascii="Palatino Linotype" w:eastAsia="Calibri" w:hAnsi="Palatino Linotype"/>
          <w:b/>
          <w:bCs/>
          <w:sz w:val="16"/>
          <w:szCs w:val="16"/>
        </w:rPr>
      </w:pPr>
    </w:p>
    <w:p w14:paraId="7AFD74A8" w14:textId="77777777" w:rsidR="00BF543B" w:rsidRDefault="00BF543B" w:rsidP="00B0408C">
      <w:pPr>
        <w:spacing w:line="280" w:lineRule="atLeast"/>
        <w:contextualSpacing/>
        <w:jc w:val="both"/>
        <w:rPr>
          <w:rFonts w:ascii="Palatino Linotype" w:eastAsia="Calibri" w:hAnsi="Palatino Linotype"/>
          <w:b/>
          <w:bCs/>
          <w:sz w:val="16"/>
          <w:szCs w:val="16"/>
        </w:rPr>
      </w:pPr>
    </w:p>
    <w:p w14:paraId="644764B2" w14:textId="77777777" w:rsidR="00BF543B" w:rsidRPr="00DE2E77" w:rsidRDefault="00BF543B" w:rsidP="00BF543B">
      <w:pPr>
        <w:rPr>
          <w:rFonts w:ascii="Palatino Linotype" w:eastAsia="Calibri" w:hAnsi="Palatino Linotype"/>
          <w:bCs/>
        </w:rPr>
      </w:pPr>
      <w:r w:rsidRPr="000964A0">
        <w:rPr>
          <w:rFonts w:ascii="Palatino Linotype" w:eastAsia="Calibri" w:hAnsi="Palatino Linotype"/>
          <w:b/>
        </w:rPr>
        <w:t>Dichiaro di avere preso conoscenza del regolamento per la frequenza alle lezioni organizzate da Fondazione ODCEC Milano e di accettarlo</w:t>
      </w:r>
      <w:r>
        <w:rPr>
          <w:rFonts w:ascii="Palatino Linotype" w:eastAsia="Calibri" w:hAnsi="Palatino Linotype"/>
          <w:bCs/>
        </w:rPr>
        <w:t>.</w:t>
      </w:r>
    </w:p>
    <w:p w14:paraId="3FD3F6CC" w14:textId="77777777" w:rsidR="002B7061" w:rsidRDefault="00BF543B" w:rsidP="00BF543B">
      <w:pPr>
        <w:contextualSpacing/>
        <w:rPr>
          <w:rFonts w:ascii="Palatino Linotype" w:eastAsia="Calibri" w:hAnsi="Palatino Linotype"/>
          <w:iCs/>
          <w:sz w:val="20"/>
        </w:rPr>
      </w:pPr>
      <w:r w:rsidRPr="00671667">
        <w:rPr>
          <w:rFonts w:ascii="Palatino Linotype" w:eastAsia="Calibri" w:hAnsi="Palatino Linotype"/>
          <w:iCs/>
          <w:sz w:val="20"/>
        </w:rPr>
        <w:t>Per espressa approvazion</w:t>
      </w:r>
      <w:r>
        <w:rPr>
          <w:rFonts w:ascii="Palatino Linotype" w:eastAsia="Calibri" w:hAnsi="Palatino Linotype"/>
          <w:iCs/>
          <w:sz w:val="20"/>
        </w:rPr>
        <w:t xml:space="preserve">e (firma) </w:t>
      </w:r>
    </w:p>
    <w:p w14:paraId="0CAA4612" w14:textId="77777777" w:rsidR="002B7061" w:rsidRDefault="002B7061" w:rsidP="00BF543B">
      <w:pPr>
        <w:contextualSpacing/>
        <w:rPr>
          <w:rFonts w:ascii="Palatino Linotype" w:eastAsia="Calibri" w:hAnsi="Palatino Linotype"/>
          <w:iCs/>
          <w:sz w:val="20"/>
        </w:rPr>
      </w:pPr>
    </w:p>
    <w:p w14:paraId="5CB98E64" w14:textId="41AFB472" w:rsidR="00BF543B" w:rsidRPr="00BF543B" w:rsidRDefault="00BF543B" w:rsidP="00BF543B">
      <w:pPr>
        <w:contextualSpacing/>
        <w:rPr>
          <w:rFonts w:ascii="Palatino Linotype" w:eastAsia="Calibri" w:hAnsi="Palatino Linotype"/>
          <w:i/>
          <w:sz w:val="20"/>
        </w:rPr>
      </w:pPr>
      <w:r>
        <w:rPr>
          <w:rFonts w:ascii="Palatino Linotype" w:eastAsia="Calibri" w:hAnsi="Palatino Linotype"/>
          <w:i/>
          <w:sz w:val="20"/>
        </w:rPr>
        <w:t>______________________________________________________________________</w:t>
      </w:r>
    </w:p>
    <w:p w14:paraId="5371DFAE" w14:textId="77777777" w:rsidR="00BF543B" w:rsidRDefault="00BF543B" w:rsidP="00B0408C">
      <w:pPr>
        <w:spacing w:line="280" w:lineRule="atLeast"/>
        <w:contextualSpacing/>
        <w:jc w:val="both"/>
        <w:rPr>
          <w:rFonts w:ascii="Palatino Linotype" w:eastAsia="Calibri" w:hAnsi="Palatino Linotype"/>
          <w:b/>
          <w:bCs/>
          <w:sz w:val="16"/>
          <w:szCs w:val="16"/>
        </w:rPr>
      </w:pPr>
    </w:p>
    <w:p w14:paraId="3834FFD5" w14:textId="77777777" w:rsidR="00BF543B" w:rsidRDefault="00BF543B" w:rsidP="00B0408C">
      <w:pPr>
        <w:spacing w:line="280" w:lineRule="atLeast"/>
        <w:contextualSpacing/>
        <w:jc w:val="both"/>
        <w:rPr>
          <w:rFonts w:ascii="Palatino Linotype" w:eastAsia="Calibri" w:hAnsi="Palatino Linotype"/>
          <w:b/>
          <w:bCs/>
          <w:sz w:val="16"/>
          <w:szCs w:val="16"/>
        </w:rPr>
      </w:pPr>
    </w:p>
    <w:p w14:paraId="37373C46" w14:textId="529EFBF6"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7"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8"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8CE914" w14:textId="186F76D7" w:rsidR="003309FD" w:rsidRPr="00BD1F4E" w:rsidRDefault="003309FD" w:rsidP="003309FD">
      <w:pPr>
        <w:rPr>
          <w:rFonts w:ascii="Palatino Linotype" w:eastAsia="Calibri" w:hAnsi="Palatino Linotype"/>
          <w:i/>
          <w:sz w:val="18"/>
        </w:rPr>
      </w:pPr>
      <w:r w:rsidRPr="00BD1F4E">
        <w:rPr>
          <w:rFonts w:ascii="Palatino Linotype" w:eastAsia="Calibri" w:hAnsi="Palatino Linotype"/>
          <w:sz w:val="16"/>
        </w:rPr>
        <w:t xml:space="preserve">Data ______________________________ </w:t>
      </w:r>
      <w:r w:rsidRPr="00BD1F4E">
        <w:rPr>
          <w:rFonts w:ascii="Palatino Linotype" w:eastAsia="Calibri" w:hAnsi="Palatino Linotype"/>
          <w:sz w:val="16"/>
        </w:rPr>
        <w:tab/>
        <w:t xml:space="preserve">Firma </w:t>
      </w:r>
      <w:r w:rsidRPr="00430BC5">
        <w:rPr>
          <w:rFonts w:ascii="Palatino Linotype" w:eastAsia="Calibri" w:hAnsi="Palatino Linotype"/>
          <w:sz w:val="16"/>
          <w:u w:val="single"/>
        </w:rPr>
        <w:t>________________________________________________________________</w:t>
      </w:r>
      <w:r>
        <w:rPr>
          <w:rFonts w:ascii="Palatino Linotype" w:eastAsia="Calibri" w:hAnsi="Palatino Linotype"/>
          <w:sz w:val="16"/>
          <w:u w:val="single"/>
        </w:rPr>
        <w:t>_______________</w:t>
      </w:r>
    </w:p>
    <w:p w14:paraId="7C33989B" w14:textId="77777777" w:rsidR="003309FD" w:rsidRDefault="003309FD"/>
    <w:sectPr w:rsidR="003309FD" w:rsidSect="000E766C">
      <w:headerReference w:type="default" r:id="rId9"/>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40A8" w14:textId="473C3F18" w:rsidR="000E766C" w:rsidRDefault="000E766C">
    <w:pPr>
      <w:pStyle w:val="Intestazione"/>
    </w:pPr>
    <w:r>
      <w:rPr>
        <w:noProof/>
      </w:rPr>
      <w:drawing>
        <wp:inline distT="0" distB="0" distL="0" distR="0" wp14:anchorId="6D4D4FB6" wp14:editId="612773D8">
          <wp:extent cx="1158240" cy="736909"/>
          <wp:effectExtent l="0" t="0" r="381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63291" cy="740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ndietro con riempimento a tinta unita" style="width:11.25pt;height:10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" o:bullet="t">
        <v:imagedata r:id="rId1" o:title="" croptop="-6485f" cropbottom="-5803f" cropright="-2076f"/>
      </v:shape>
    </w:pic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54998"/>
    <w:rsid w:val="000964A0"/>
    <w:rsid w:val="000E766C"/>
    <w:rsid w:val="001937E5"/>
    <w:rsid w:val="00253D34"/>
    <w:rsid w:val="002B7061"/>
    <w:rsid w:val="003309FD"/>
    <w:rsid w:val="00336573"/>
    <w:rsid w:val="003C74D0"/>
    <w:rsid w:val="00450832"/>
    <w:rsid w:val="00466846"/>
    <w:rsid w:val="005A4ADB"/>
    <w:rsid w:val="005C4411"/>
    <w:rsid w:val="00617CA9"/>
    <w:rsid w:val="00755EAB"/>
    <w:rsid w:val="007F4DF3"/>
    <w:rsid w:val="0080718F"/>
    <w:rsid w:val="00835D24"/>
    <w:rsid w:val="00916394"/>
    <w:rsid w:val="00A13959"/>
    <w:rsid w:val="00A64E64"/>
    <w:rsid w:val="00AF4CD0"/>
    <w:rsid w:val="00B0408C"/>
    <w:rsid w:val="00BB7DD1"/>
    <w:rsid w:val="00BF543B"/>
    <w:rsid w:val="00C105F3"/>
    <w:rsid w:val="00C1127C"/>
    <w:rsid w:val="00D16336"/>
    <w:rsid w:val="00D74366"/>
    <w:rsid w:val="00D84C10"/>
    <w:rsid w:val="00F4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D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m.mi.it" TargetMode="External"/><Relationship Id="rId3" Type="http://schemas.openxmlformats.org/officeDocument/2006/relationships/settings" Target="settings.xml"/><Relationship Id="rId7" Type="http://schemas.openxmlformats.org/officeDocument/2006/relationships/hyperlink" Target="mailto:formazione@fcm.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740</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22</cp:revision>
  <dcterms:created xsi:type="dcterms:W3CDTF">2022-12-02T13:34:00Z</dcterms:created>
  <dcterms:modified xsi:type="dcterms:W3CDTF">2025-01-07T14:44:00Z</dcterms:modified>
</cp:coreProperties>
</file>